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7C79F" w14:textId="174E9521" w:rsidR="00E8763F" w:rsidRPr="00FB0FAD" w:rsidRDefault="00E8763F" w:rsidP="00E8763F">
      <w:pPr>
        <w:spacing w:line="240" w:lineRule="auto"/>
        <w:rPr>
          <w:rFonts w:ascii="Lato" w:hAnsi="Lato" w:cs="Arial"/>
          <w:bCs/>
          <w:sz w:val="20"/>
          <w:szCs w:val="20"/>
        </w:rPr>
      </w:pPr>
      <w:r w:rsidRPr="00FB0FAD">
        <w:rPr>
          <w:rFonts w:ascii="Lato" w:hAnsi="Lato" w:cs="Arial"/>
          <w:bCs/>
          <w:sz w:val="20"/>
          <w:szCs w:val="20"/>
        </w:rPr>
        <w:t xml:space="preserve">Załącznik nr </w:t>
      </w:r>
      <w:r w:rsidR="00EC7746">
        <w:rPr>
          <w:rFonts w:ascii="Lato" w:hAnsi="Lato" w:cs="Arial"/>
          <w:bCs/>
          <w:sz w:val="20"/>
          <w:szCs w:val="20"/>
        </w:rPr>
        <w:t>4.5</w:t>
      </w:r>
      <w:r w:rsidRPr="00FB0FAD">
        <w:rPr>
          <w:rFonts w:ascii="Lato" w:hAnsi="Lato" w:cs="Arial"/>
          <w:bCs/>
          <w:sz w:val="20"/>
          <w:szCs w:val="20"/>
        </w:rPr>
        <w:t xml:space="preserve"> do Umowy </w:t>
      </w:r>
      <w:r w:rsidR="0088615B">
        <w:rPr>
          <w:rFonts w:ascii="Lato" w:hAnsi="Lato" w:cs="Arial"/>
          <w:bCs/>
          <w:sz w:val="20"/>
          <w:szCs w:val="20"/>
        </w:rPr>
        <w:t xml:space="preserve">– 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 in blanco</w:t>
      </w:r>
    </w:p>
    <w:p w14:paraId="524ABEBB" w14:textId="71CB8F05" w:rsidR="00FF7A40" w:rsidRPr="00FB0FAD" w:rsidRDefault="00812770" w:rsidP="00812770">
      <w:pPr>
        <w:jc w:val="center"/>
        <w:rPr>
          <w:rFonts w:ascii="Lato" w:hAnsi="Lato"/>
          <w:sz w:val="24"/>
          <w:szCs w:val="24"/>
        </w:rPr>
      </w:pPr>
      <w:r w:rsidRPr="00FB0FAD">
        <w:rPr>
          <w:rFonts w:ascii="Lato" w:hAnsi="Lato"/>
          <w:sz w:val="24"/>
          <w:szCs w:val="24"/>
        </w:rPr>
        <w:t>DEKLARACJA WEKSLOWA</w:t>
      </w:r>
    </w:p>
    <w:p w14:paraId="47F3469A" w14:textId="77777777" w:rsidR="00812770" w:rsidRPr="00FB0FAD" w:rsidRDefault="00812770" w:rsidP="00812770">
      <w:pPr>
        <w:rPr>
          <w:rFonts w:ascii="Lato" w:hAnsi="Lato"/>
        </w:rPr>
      </w:pP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1948C7B0" w14:textId="77777777" w:rsidR="00FB0FAD" w:rsidRPr="00FB0FAD" w:rsidRDefault="00FB0FAD" w:rsidP="00630CD9">
      <w:pPr>
        <w:spacing w:line="276" w:lineRule="auto"/>
        <w:jc w:val="both"/>
        <w:rPr>
          <w:rFonts w:ascii="Lato" w:hAnsi="Lato" w:cs="Calibri"/>
          <w:kern w:val="0"/>
          <w:sz w:val="20"/>
          <w:szCs w:val="20"/>
        </w:rPr>
      </w:pPr>
    </w:p>
    <w:p w14:paraId="52268D11" w14:textId="155A24AF" w:rsidR="00630CD9" w:rsidRPr="008205FB" w:rsidRDefault="00630CD9" w:rsidP="00630CD9">
      <w:pPr>
        <w:spacing w:line="276" w:lineRule="auto"/>
        <w:jc w:val="both"/>
        <w:rPr>
          <w:rFonts w:ascii="Lato" w:hAnsi="Lato"/>
          <w:bCs/>
          <w:iCs/>
          <w:sz w:val="20"/>
          <w:szCs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„…………………………………………” realizowanego w ramach Krajowego Planu Odbudowy i Zwiększania Odporności: Komponent D „Efektywność, dostępność i jakość systemu ochrony zdrowia”, Inwestycja </w:t>
      </w:r>
      <w:r w:rsidR="00423BC5" w:rsidRPr="00423BC5">
        <w:rPr>
          <w:rFonts w:ascii="Lato" w:hAnsi="Lato" w:cs="Arial"/>
          <w:sz w:val="20"/>
        </w:rPr>
        <w:t>D1.1.1 „</w:t>
      </w:r>
      <w:bookmarkStart w:id="0" w:name="_Hlk147318705"/>
      <w:r w:rsidR="00423BC5" w:rsidRPr="00423BC5">
        <w:rPr>
          <w:rFonts w:ascii="Lato" w:hAnsi="Lato" w:cs="Arial"/>
          <w:sz w:val="20"/>
        </w:rPr>
        <w:t>Rozwój i modernizacja infrastruktury centrów opieki wysokospecjalistycznej i innych podmiotów leczniczych</w:t>
      </w:r>
      <w:bookmarkEnd w:id="0"/>
      <w:r w:rsidR="00423BC5" w:rsidRPr="00423BC5">
        <w:rPr>
          <w:rFonts w:ascii="Lato" w:hAnsi="Lato" w:cs="Arial"/>
          <w:sz w:val="20"/>
        </w:rPr>
        <w:t>”,</w:t>
      </w:r>
      <w:r w:rsidRPr="00FB0FAD">
        <w:rPr>
          <w:rFonts w:ascii="Lato" w:hAnsi="Lato" w:cs="Arial"/>
          <w:sz w:val="20"/>
        </w:rPr>
        <w:t xml:space="preserve">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-  </w:t>
      </w:r>
      <w:r w:rsidR="00EC7746">
        <w:rPr>
          <w:rFonts w:ascii="Lato" w:hAnsi="Lato"/>
          <w:bCs/>
          <w:iCs/>
          <w:sz w:val="20"/>
          <w:szCs w:val="20"/>
        </w:rPr>
        <w:t xml:space="preserve">Skarbu Państwa - </w:t>
      </w:r>
      <w:r w:rsidRPr="008205FB">
        <w:rPr>
          <w:rFonts w:ascii="Lato" w:hAnsi="Lato"/>
          <w:bCs/>
          <w:iCs/>
          <w:sz w:val="20"/>
          <w:szCs w:val="20"/>
        </w:rPr>
        <w:t xml:space="preserve">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77777777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56F24655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EC7746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będzie płatny przelewem na rachunek bankowy Instytucji Odpowiedzialnej za realizację inwestycji.</w:t>
      </w:r>
    </w:p>
    <w:p w14:paraId="0963D06C" w14:textId="54F1C284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EC7746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1644A993" w14:textId="2BF965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EC7746">
        <w:rPr>
          <w:rFonts w:ascii="Lato" w:hAnsi="Lato" w:cs="Arial"/>
          <w:kern w:val="0"/>
          <w:sz w:val="24"/>
          <w:szCs w:val="24"/>
        </w:rPr>
        <w:t>Skarbu Państwa – Ministra Zdrowia w Warszawie</w:t>
      </w:r>
      <w:r w:rsidR="00EC7746" w:rsidRPr="00FB0FAD">
        <w:rPr>
          <w:rFonts w:ascii="Lato" w:hAnsi="Lato" w:cs="Arial"/>
          <w:kern w:val="0"/>
          <w:sz w:val="24"/>
          <w:szCs w:val="24"/>
        </w:rPr>
        <w:t xml:space="preserve"> </w:t>
      </w:r>
    </w:p>
    <w:p w14:paraId="632A2605" w14:textId="72FE2182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2FDAFDDA" w14:textId="19AB9F48" w:rsidR="00FF7A40" w:rsidRDefault="00FF7A40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</w:p>
    <w:p w14:paraId="36AC134A" w14:textId="77777777" w:rsidR="00EC7746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</w:t>
      </w:r>
      <w:r w:rsidRPr="00BA178F">
        <w:rPr>
          <w:rFonts w:ascii="Lato" w:hAnsi="Lato" w:cs="Arial"/>
          <w:kern w:val="0"/>
          <w:sz w:val="24"/>
          <w:szCs w:val="24"/>
        </w:rPr>
        <w:t>pełna nazwa Wystawcy weksla i nr REGON)</w:t>
      </w:r>
    </w:p>
    <w:p w14:paraId="026CDF12" w14:textId="77777777" w:rsidR="00EC7746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</w:t>
      </w:r>
    </w:p>
    <w:p w14:paraId="25B65935" w14:textId="77777777" w:rsidR="00EC7746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</w:p>
    <w:p w14:paraId="5F890B6A" w14:textId="77777777" w:rsidR="00EC7746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2787C517" w14:textId="77777777" w:rsidR="00EC7746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1EA0C632" w14:textId="77777777" w:rsidR="00EC7746" w:rsidRPr="00BA178F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BA178F">
        <w:rPr>
          <w:rFonts w:ascii="Lato" w:hAnsi="Lato"/>
          <w:sz w:val="24"/>
          <w:szCs w:val="24"/>
        </w:rPr>
        <w:t>działająca/y w charakterze (funkcja osoby podpisującej weksel)</w:t>
      </w:r>
    </w:p>
    <w:p w14:paraId="18E0208B" w14:textId="77777777" w:rsidR="00EC7746" w:rsidRPr="00A85600" w:rsidRDefault="00EC7746" w:rsidP="00EC7746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BA178F">
        <w:rPr>
          <w:rFonts w:ascii="Lato" w:hAnsi="Lato"/>
          <w:sz w:val="24"/>
          <w:szCs w:val="24"/>
        </w:rPr>
        <w:t>……………………………………………………………………..</w:t>
      </w:r>
    </w:p>
    <w:p w14:paraId="13320F6F" w14:textId="77777777" w:rsidR="00EC7746" w:rsidRPr="00FB0FAD" w:rsidRDefault="00EC7746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sectPr w:rsidR="00EC7746" w:rsidRPr="00FB0FAD" w:rsidSect="00435D2B">
      <w:headerReference w:type="default" r:id="rId7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B3646" w14:textId="77777777" w:rsidR="003E4005" w:rsidRDefault="003E4005" w:rsidP="00441510">
      <w:pPr>
        <w:spacing w:after="0" w:line="240" w:lineRule="auto"/>
      </w:pPr>
      <w:r>
        <w:separator/>
      </w:r>
    </w:p>
  </w:endnote>
  <w:endnote w:type="continuationSeparator" w:id="0">
    <w:p w14:paraId="662A712E" w14:textId="77777777" w:rsidR="003E4005" w:rsidRDefault="003E4005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40F1B" w14:textId="77777777" w:rsidR="003E4005" w:rsidRDefault="003E4005" w:rsidP="00441510">
      <w:pPr>
        <w:spacing w:after="0" w:line="240" w:lineRule="auto"/>
      </w:pPr>
      <w:r>
        <w:separator/>
      </w:r>
    </w:p>
  </w:footnote>
  <w:footnote w:type="continuationSeparator" w:id="0">
    <w:p w14:paraId="177735EF" w14:textId="77777777" w:rsidR="003E4005" w:rsidRDefault="003E4005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220B3"/>
    <w:rsid w:val="00043D10"/>
    <w:rsid w:val="000B3C19"/>
    <w:rsid w:val="000E1102"/>
    <w:rsid w:val="00102240"/>
    <w:rsid w:val="001A2AD6"/>
    <w:rsid w:val="00245280"/>
    <w:rsid w:val="003E4005"/>
    <w:rsid w:val="00412ED1"/>
    <w:rsid w:val="00423BC5"/>
    <w:rsid w:val="00435D2B"/>
    <w:rsid w:val="00441510"/>
    <w:rsid w:val="00466AE8"/>
    <w:rsid w:val="00481FDC"/>
    <w:rsid w:val="0048301D"/>
    <w:rsid w:val="004846E7"/>
    <w:rsid w:val="004A2DD1"/>
    <w:rsid w:val="004D291F"/>
    <w:rsid w:val="004D77FC"/>
    <w:rsid w:val="005C365F"/>
    <w:rsid w:val="00630CD9"/>
    <w:rsid w:val="006314A3"/>
    <w:rsid w:val="006944B1"/>
    <w:rsid w:val="006C2616"/>
    <w:rsid w:val="006F75ED"/>
    <w:rsid w:val="00704C8D"/>
    <w:rsid w:val="00793D9B"/>
    <w:rsid w:val="007A0E11"/>
    <w:rsid w:val="00812770"/>
    <w:rsid w:val="008205FB"/>
    <w:rsid w:val="00826C22"/>
    <w:rsid w:val="0083172F"/>
    <w:rsid w:val="0088615B"/>
    <w:rsid w:val="008D7002"/>
    <w:rsid w:val="00AA5E03"/>
    <w:rsid w:val="00B35FB0"/>
    <w:rsid w:val="00B9702A"/>
    <w:rsid w:val="00BB4D2E"/>
    <w:rsid w:val="00BC7DF1"/>
    <w:rsid w:val="00C0415E"/>
    <w:rsid w:val="00C10356"/>
    <w:rsid w:val="00C255B3"/>
    <w:rsid w:val="00C3084B"/>
    <w:rsid w:val="00C76FD0"/>
    <w:rsid w:val="00D76EFB"/>
    <w:rsid w:val="00DF3285"/>
    <w:rsid w:val="00E3302E"/>
    <w:rsid w:val="00E41C01"/>
    <w:rsid w:val="00E618A9"/>
    <w:rsid w:val="00E8763F"/>
    <w:rsid w:val="00EB0C0D"/>
    <w:rsid w:val="00EC7746"/>
    <w:rsid w:val="00F16A8E"/>
    <w:rsid w:val="00F30E39"/>
    <w:rsid w:val="00F80DF0"/>
    <w:rsid w:val="00F938C5"/>
    <w:rsid w:val="00FB0FAD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2024-07-08T07:15:00Z</dcterms:created>
  <dcterms:modified xsi:type="dcterms:W3CDTF">2024-09-09T09:00:00Z</dcterms:modified>
</cp:coreProperties>
</file>